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C6" w:rsidRPr="00FE34FB" w:rsidRDefault="00A332C6" w:rsidP="00A332C6">
      <w:pPr>
        <w:bidi/>
        <w:spacing w:after="0" w:line="240" w:lineRule="auto"/>
        <w:jc w:val="center"/>
        <w:outlineLvl w:val="0"/>
        <w:rPr>
          <w:rFonts w:ascii="Times New Roman Bold" w:eastAsia="MS Mincho" w:hAnsi="Times New Roman Bold" w:cs="B Mitra" w:hint="eastAsia"/>
          <w:b/>
          <w:bCs/>
          <w:color w:val="C00000"/>
          <w:kern w:val="28"/>
          <w:sz w:val="32"/>
          <w:szCs w:val="32"/>
          <w:rtl/>
          <w:lang w:bidi="fa-IR"/>
        </w:rPr>
      </w:pPr>
      <w:r w:rsidRPr="00FE34FB">
        <w:rPr>
          <w:rFonts w:ascii="Times New Roman Bold" w:eastAsia="MS Mincho" w:hAnsi="Times New Roman Bold" w:cs="B Mitra"/>
          <w:b/>
          <w:bCs/>
          <w:kern w:val="28"/>
          <w:sz w:val="28"/>
          <w:szCs w:val="28"/>
          <w:rtl/>
          <w:lang w:bidi="fa-IR"/>
        </w:rPr>
        <w:t>راهنماي ته</w:t>
      </w:r>
      <w:r w:rsidRPr="00FE34FB">
        <w:rPr>
          <w:rFonts w:ascii="Times New Roman Bold" w:eastAsia="MS Mincho" w:hAnsi="Times New Roman Bold" w:cs="B Mitra" w:hint="cs"/>
          <w:b/>
          <w:bCs/>
          <w:kern w:val="28"/>
          <w:sz w:val="28"/>
          <w:szCs w:val="28"/>
          <w:rtl/>
          <w:lang w:bidi="fa-IR"/>
        </w:rPr>
        <w:t>ی</w:t>
      </w:r>
      <w:r w:rsidRPr="00FE34FB">
        <w:rPr>
          <w:rFonts w:ascii="Times New Roman Bold" w:eastAsia="MS Mincho" w:hAnsi="Times New Roman Bold" w:cs="B Mitra" w:hint="eastAsia"/>
          <w:b/>
          <w:bCs/>
          <w:kern w:val="28"/>
          <w:sz w:val="28"/>
          <w:szCs w:val="28"/>
          <w:rtl/>
          <w:lang w:bidi="fa-IR"/>
        </w:rPr>
        <w:t>ه</w:t>
      </w:r>
      <w:r w:rsidRPr="00FE34FB">
        <w:rPr>
          <w:rFonts w:ascii="Times New Roman Bold" w:eastAsia="MS Mincho" w:hAnsi="Times New Roman Bold" w:cs="B Mitra"/>
          <w:b/>
          <w:bCs/>
          <w:kern w:val="28"/>
          <w:sz w:val="28"/>
          <w:szCs w:val="28"/>
          <w:rtl/>
          <w:lang w:bidi="fa-IR"/>
        </w:rPr>
        <w:t xml:space="preserve"> مقاله کامل</w:t>
      </w:r>
      <w:r w:rsidRPr="00FE34FB">
        <w:rPr>
          <w:rFonts w:ascii="Times New Roman Bold" w:eastAsia="MS Mincho" w:hAnsi="Times New Roman Bold" w:cs="B Mitra" w:hint="cs"/>
          <w:b/>
          <w:bCs/>
          <w:kern w:val="28"/>
          <w:sz w:val="28"/>
          <w:szCs w:val="28"/>
          <w:rtl/>
          <w:lang w:bidi="fa-IR"/>
        </w:rPr>
        <w:t xml:space="preserve"> برای دوازدهمین کنگره علوم باغبانی ایران </w:t>
      </w:r>
    </w:p>
    <w:p w:rsidR="00A332C6" w:rsidRPr="00FE34FB" w:rsidRDefault="00A332C6" w:rsidP="00A332C6">
      <w:pPr>
        <w:bidi/>
        <w:spacing w:after="0" w:line="240" w:lineRule="auto"/>
        <w:jc w:val="center"/>
        <w:outlineLvl w:val="0"/>
        <w:rPr>
          <w:rFonts w:ascii="Times New Roman Bold" w:eastAsia="MS Mincho" w:hAnsi="Times New Roman Bold" w:cs="B Nazanin" w:hint="eastAsia"/>
          <w:b/>
          <w:bCs/>
          <w:color w:val="C00000"/>
          <w:kern w:val="28"/>
          <w:sz w:val="28"/>
          <w:szCs w:val="28"/>
          <w:lang w:bidi="fa-IR"/>
        </w:rPr>
      </w:pPr>
    </w:p>
    <w:p w:rsidR="00A332C6" w:rsidRPr="00FE34FB" w:rsidRDefault="00A332C6" w:rsidP="00A332C6">
      <w:pPr>
        <w:bidi/>
        <w:spacing w:after="0" w:line="240" w:lineRule="auto"/>
        <w:jc w:val="center"/>
        <w:rPr>
          <w:rFonts w:ascii="Times New Roman" w:eastAsia="Calibri" w:hAnsi="Times New Roman" w:cs="B Mitra"/>
          <w:b/>
          <w:bCs/>
          <w:sz w:val="16"/>
          <w:rtl/>
        </w:rPr>
      </w:pPr>
      <w:r w:rsidRPr="00FE34FB">
        <w:rPr>
          <w:rFonts w:ascii="Times New Roman" w:eastAsia="Calibri" w:hAnsi="Times New Roman" w:cs="B Mitra" w:hint="cs"/>
          <w:b/>
          <w:bCs/>
          <w:sz w:val="16"/>
          <w:rtl/>
        </w:rPr>
        <w:t>نام و نام‌خانوادگي نويسنده اول</w:t>
      </w:r>
      <w:r w:rsidRPr="00FE34FB">
        <w:rPr>
          <w:rFonts w:ascii="Times New Roman" w:eastAsia="Calibri" w:hAnsi="Times New Roman" w:cs="B Mitra" w:hint="cs"/>
          <w:b/>
          <w:bCs/>
          <w:sz w:val="16"/>
          <w:vertAlign w:val="superscript"/>
          <w:rtl/>
        </w:rPr>
        <w:t>*</w:t>
      </w:r>
      <w:r w:rsidRPr="00FE34FB">
        <w:rPr>
          <w:rFonts w:ascii="Times New Roman" w:eastAsia="Calibri" w:hAnsi="Times New Roman" w:cs="B Mitra" w:hint="cs"/>
          <w:b/>
          <w:bCs/>
          <w:sz w:val="16"/>
          <w:vertAlign w:val="superscript"/>
          <w:rtl/>
          <w:lang w:bidi="fa-IR"/>
        </w:rPr>
        <w:t>1</w:t>
      </w:r>
      <w:r w:rsidRPr="00FE34FB">
        <w:rPr>
          <w:rFonts w:ascii="Times New Roman" w:eastAsia="Calibri" w:hAnsi="Times New Roman" w:cs="B Mitra" w:hint="cs"/>
          <w:b/>
          <w:bCs/>
          <w:sz w:val="16"/>
          <w:rtl/>
        </w:rPr>
        <w:t>، نام و نام‌خانوادگي نويسنده دوم</w:t>
      </w:r>
      <w:r w:rsidRPr="00FE34FB">
        <w:rPr>
          <w:rFonts w:ascii="Times New Roman" w:eastAsia="Calibri" w:hAnsi="Times New Roman" w:cs="B Mitra" w:hint="cs"/>
          <w:b/>
          <w:bCs/>
          <w:sz w:val="16"/>
          <w:vertAlign w:val="superscript"/>
          <w:rtl/>
        </w:rPr>
        <w:t>2</w:t>
      </w:r>
      <w:r w:rsidRPr="00FE34FB">
        <w:rPr>
          <w:rFonts w:ascii="Times New Roman" w:eastAsia="Calibri" w:hAnsi="Times New Roman" w:cs="B Mitra" w:hint="cs"/>
          <w:b/>
          <w:bCs/>
          <w:sz w:val="16"/>
          <w:rtl/>
        </w:rPr>
        <w:t>، نام و ...</w:t>
      </w:r>
    </w:p>
    <w:p w:rsidR="00A332C6" w:rsidRPr="00FE34FB" w:rsidRDefault="00A332C6" w:rsidP="00A332C6">
      <w:pPr>
        <w:bidi/>
        <w:spacing w:after="0" w:line="240" w:lineRule="auto"/>
        <w:jc w:val="center"/>
        <w:rPr>
          <w:rFonts w:ascii="Times New Roman" w:eastAsia="Calibri" w:hAnsi="Times New Roman" w:cs="B Mitra"/>
        </w:rPr>
      </w:pPr>
      <w:r w:rsidRPr="00FE34FB">
        <w:rPr>
          <w:rFonts w:ascii="Times New Roman" w:eastAsia="Calibri" w:hAnsi="Times New Roman" w:cs="B Mitra"/>
          <w:vertAlign w:val="superscript"/>
          <w:rtl/>
        </w:rPr>
        <w:t xml:space="preserve">1 </w:t>
      </w:r>
      <w:r w:rsidRPr="00FE34FB">
        <w:rPr>
          <w:rFonts w:ascii="Times New Roman" w:eastAsia="Calibri" w:hAnsi="Times New Roman" w:cs="B Mitra" w:hint="cs"/>
          <w:rtl/>
        </w:rPr>
        <w:t>وابستگی سازمانی (گروه، دانشکده، سازمان</w:t>
      </w:r>
      <w:r w:rsidRPr="00FE34FB">
        <w:rPr>
          <w:rFonts w:ascii="Times New Roman" w:eastAsia="Calibri" w:hAnsi="Times New Roman" w:cs="B Mitra"/>
          <w:rtl/>
        </w:rPr>
        <w:t>، شهر</w:t>
      </w:r>
      <w:r w:rsidRPr="00FE34FB">
        <w:rPr>
          <w:rFonts w:ascii="Times New Roman" w:eastAsia="Calibri" w:hAnsi="Times New Roman" w:cs="B Mitra" w:hint="cs"/>
          <w:rtl/>
        </w:rPr>
        <w:t xml:space="preserve"> و کشور)</w:t>
      </w:r>
    </w:p>
    <w:p w:rsidR="00A332C6" w:rsidRPr="00FE34FB" w:rsidRDefault="00A332C6" w:rsidP="00A332C6">
      <w:pPr>
        <w:bidi/>
        <w:spacing w:after="0" w:line="240" w:lineRule="auto"/>
        <w:jc w:val="center"/>
        <w:rPr>
          <w:rFonts w:ascii="Times New Roman" w:eastAsia="Calibri" w:hAnsi="Times New Roman" w:cs="B Mitra"/>
          <w:rtl/>
        </w:rPr>
      </w:pPr>
      <w:r w:rsidRPr="00FE34FB">
        <w:rPr>
          <w:rFonts w:ascii="Times New Roman" w:eastAsia="Calibri" w:hAnsi="Times New Roman" w:cs="B Mitra"/>
          <w:vertAlign w:val="superscript"/>
          <w:rtl/>
        </w:rPr>
        <w:t xml:space="preserve">2 </w:t>
      </w:r>
      <w:r w:rsidRPr="00FE34FB">
        <w:rPr>
          <w:rFonts w:ascii="Times New Roman" w:eastAsia="Calibri" w:hAnsi="Times New Roman" w:cs="B Mitra" w:hint="cs"/>
          <w:rtl/>
        </w:rPr>
        <w:t>وابستگی سازمانی (گروه، دانشکده، سازمان</w:t>
      </w:r>
      <w:r w:rsidRPr="00FE34FB">
        <w:rPr>
          <w:rFonts w:ascii="Times New Roman" w:eastAsia="Calibri" w:hAnsi="Times New Roman" w:cs="B Mitra"/>
          <w:rtl/>
        </w:rPr>
        <w:t>، شهر</w:t>
      </w:r>
      <w:r w:rsidRPr="00FE34FB">
        <w:rPr>
          <w:rFonts w:ascii="Times New Roman" w:eastAsia="Calibri" w:hAnsi="Times New Roman" w:cs="B Mitra" w:hint="cs"/>
          <w:rtl/>
        </w:rPr>
        <w:t xml:space="preserve"> و کشور)</w:t>
      </w:r>
    </w:p>
    <w:p w:rsidR="00A332C6" w:rsidRPr="00FE34FB" w:rsidRDefault="00A332C6" w:rsidP="00A332C6">
      <w:pPr>
        <w:bidi/>
        <w:spacing w:after="0" w:line="240" w:lineRule="auto"/>
        <w:jc w:val="center"/>
        <w:rPr>
          <w:rFonts w:ascii="Times New Roman" w:eastAsia="Calibri" w:hAnsi="Times New Roman" w:cs="B Mitra"/>
        </w:rPr>
      </w:pPr>
      <w:r w:rsidRPr="00FE34FB">
        <w:rPr>
          <w:rFonts w:ascii="Times New Roman" w:eastAsia="Calibri" w:hAnsi="Times New Roman" w:cs="B Mitra" w:hint="cs"/>
          <w:vertAlign w:val="superscript"/>
          <w:rtl/>
          <w:lang w:bidi="fa-IR"/>
        </w:rPr>
        <w:t>*</w:t>
      </w:r>
      <w:r w:rsidRPr="00FE34FB">
        <w:rPr>
          <w:rFonts w:ascii="Times New Roman" w:eastAsia="Calibri" w:hAnsi="Times New Roman" w:cs="B Mitra" w:hint="cs"/>
          <w:rtl/>
        </w:rPr>
        <w:t>نویسنده مسئول:</w:t>
      </w:r>
      <w:r w:rsidRPr="00FE34FB">
        <w:rPr>
          <w:rFonts w:ascii="Times New Roman" w:eastAsia="Calibri" w:hAnsi="Times New Roman" w:cs="B Mitra"/>
          <w:sz w:val="20"/>
          <w:szCs w:val="20"/>
        </w:rPr>
        <w:t>Irhc2021@vru.ac.ir</w:t>
      </w:r>
    </w:p>
    <w:p w:rsidR="00A332C6" w:rsidRPr="00FE34FB" w:rsidRDefault="00A332C6" w:rsidP="00A332C6">
      <w:pPr>
        <w:keepNext/>
        <w:bidi/>
        <w:spacing w:before="240" w:after="0" w:line="240" w:lineRule="auto"/>
        <w:jc w:val="both"/>
        <w:outlineLvl w:val="0"/>
        <w:rPr>
          <w:rFonts w:ascii="Times New Roman Bold" w:eastAsia="Calibri" w:hAnsi="Times New Roman Bold" w:cs="B Mitra"/>
          <w:b/>
          <w:bCs/>
          <w:sz w:val="20"/>
          <w:szCs w:val="24"/>
          <w:lang w:bidi="fa-IR"/>
        </w:rPr>
      </w:pPr>
      <w:r w:rsidRPr="00FE34FB">
        <w:rPr>
          <w:rFonts w:ascii="Times New Roman Bold" w:eastAsia="Calibri" w:hAnsi="Times New Roman Bold" w:cs="B Mitra" w:hint="cs"/>
          <w:b/>
          <w:bCs/>
          <w:sz w:val="20"/>
          <w:szCs w:val="24"/>
          <w:rtl/>
        </w:rPr>
        <w:t>چكيده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ascii="Times New Roman Bold" w:eastAsia="Calibri" w:hAnsi="Times New Roman Bold" w:cs="B Mitra"/>
          <w:rtl/>
        </w:rPr>
      </w:pPr>
      <w:r w:rsidRPr="00FE34FB">
        <w:rPr>
          <w:rFonts w:ascii="Times New Roman Bold" w:eastAsia="Calibri" w:hAnsi="Times New Roman Bold" w:cs="B Mitra" w:hint="cs"/>
          <w:rtl/>
        </w:rPr>
        <w:t>چكيده مقاله بايد در يك پاراگراف،</w:t>
      </w:r>
      <w:r w:rsidRPr="00FE34FB">
        <w:rPr>
          <w:rFonts w:cs="B Mitra" w:hint="cs"/>
          <w:rtl/>
        </w:rPr>
        <w:t xml:space="preserve"> حداقل 200</w:t>
      </w:r>
      <w:r w:rsidRPr="00FE34FB">
        <w:rPr>
          <w:rFonts w:ascii="Times New Roman Bold" w:eastAsia="Calibri" w:hAnsi="Times New Roman Bold" w:cs="B Mitra" w:hint="cs"/>
          <w:rtl/>
        </w:rPr>
        <w:t xml:space="preserve"> و </w:t>
      </w:r>
      <w:r w:rsidRPr="00FE34FB">
        <w:rPr>
          <w:rFonts w:ascii="Times New Roman Bold" w:eastAsia="Calibri" w:hAnsi="Times New Roman Bold" w:cs="B Mitra" w:hint="cs"/>
          <w:rtl/>
          <w:lang w:bidi="fa-IR"/>
        </w:rPr>
        <w:t>حداکثر در 250</w:t>
      </w:r>
      <w:r w:rsidRPr="00FE34FB">
        <w:rPr>
          <w:rFonts w:ascii="Times New Roman Bold" w:eastAsia="Calibri" w:hAnsi="Times New Roman Bold" w:cs="B Mitra" w:hint="cs"/>
          <w:rtl/>
        </w:rPr>
        <w:t xml:space="preserve"> كلمه تهیه </w:t>
      </w:r>
      <w:r w:rsidRPr="00FE34FB">
        <w:rPr>
          <w:rFonts w:ascii="Times New Roman Bold" w:eastAsia="Calibri" w:hAnsi="Times New Roman Bold" w:cs="B Mitra" w:hint="cs"/>
          <w:rtl/>
          <w:lang w:bidi="fa-IR"/>
        </w:rPr>
        <w:t>شو</w:t>
      </w:r>
      <w:r w:rsidRPr="00FE34FB">
        <w:rPr>
          <w:rFonts w:ascii="Times New Roman Bold" w:eastAsia="Calibri" w:hAnsi="Times New Roman Bold" w:cs="B Mitra" w:hint="cs"/>
          <w:rtl/>
        </w:rPr>
        <w:t xml:space="preserve">د که </w:t>
      </w:r>
      <w:r w:rsidRPr="00FE34FB">
        <w:rPr>
          <w:rFonts w:ascii="Times New Roman Bold" w:eastAsia="Calibri" w:hAnsi="Times New Roman Bold" w:cs="B Mitra"/>
          <w:rtl/>
        </w:rPr>
        <w:t>بيانگر موضوع، اهداف، روش تحقيق و دستاوردهاي مقاله است</w:t>
      </w:r>
      <w:r w:rsidRPr="00FE34FB">
        <w:rPr>
          <w:rFonts w:ascii="Times New Roman Bold" w:eastAsia="Calibri" w:hAnsi="Times New Roman Bold" w:cs="B Mitra" w:hint="cs"/>
          <w:rtl/>
        </w:rPr>
        <w:t xml:space="preserve">. 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ascii="Times New Roman Bold" w:eastAsia="Calibri" w:hAnsi="Times New Roman Bold" w:cs="B Mitra"/>
          <w:rtl/>
        </w:rPr>
      </w:pPr>
    </w:p>
    <w:p w:rsidR="00A332C6" w:rsidRPr="00FE34FB" w:rsidRDefault="00A332C6" w:rsidP="00A332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E34FB">
        <w:rPr>
          <w:rFonts w:ascii="Times New Roman" w:eastAsia="Calibri" w:hAnsi="Times New Roman" w:cs="B Mitra" w:hint="cs"/>
          <w:b/>
          <w:bCs/>
          <w:sz w:val="20"/>
          <w:szCs w:val="24"/>
          <w:rtl/>
          <w:lang w:eastAsia="ja-JP" w:bidi="fa-IR"/>
        </w:rPr>
        <w:t>واژه‌های</w:t>
      </w:r>
      <w:r w:rsidR="00C01569" w:rsidRPr="00FE34FB">
        <w:rPr>
          <w:rFonts w:ascii="Times New Roman" w:eastAsia="Calibri" w:hAnsi="Times New Roman" w:cs="B Mitra"/>
          <w:b/>
          <w:bCs/>
          <w:sz w:val="20"/>
          <w:szCs w:val="24"/>
          <w:lang w:eastAsia="ja-JP" w:bidi="fa-IR"/>
        </w:rPr>
        <w:t xml:space="preserve"> </w:t>
      </w:r>
      <w:r w:rsidRPr="00FE34FB">
        <w:rPr>
          <w:rFonts w:ascii="Times New Roman" w:eastAsia="Calibri" w:hAnsi="Times New Roman" w:cs="B Mitra" w:hint="cs"/>
          <w:b/>
          <w:bCs/>
          <w:sz w:val="20"/>
          <w:szCs w:val="24"/>
          <w:rtl/>
          <w:lang w:eastAsia="ja-JP"/>
        </w:rPr>
        <w:t>کلیدی</w:t>
      </w:r>
      <w:r w:rsidR="00C01569" w:rsidRPr="00FE34FB">
        <w:rPr>
          <w:rFonts w:ascii="Times New Roman" w:eastAsia="Calibri" w:hAnsi="Times New Roman" w:cs="B Mitra"/>
          <w:b/>
          <w:bCs/>
          <w:sz w:val="20"/>
          <w:szCs w:val="24"/>
          <w:lang w:eastAsia="ja-JP"/>
        </w:rPr>
        <w:t xml:space="preserve"> </w:t>
      </w:r>
      <w:r w:rsidRPr="00FE34FB">
        <w:rPr>
          <w:rFonts w:ascii="Times New Roman" w:eastAsia="Calibri" w:hAnsi="Times New Roman" w:cs="B Mitra"/>
          <w:b/>
          <w:bCs/>
          <w:sz w:val="20"/>
          <w:szCs w:val="24"/>
          <w:rtl/>
          <w:lang w:eastAsia="ja-JP"/>
        </w:rPr>
        <w:t>:</w:t>
      </w:r>
      <w:r w:rsidR="00C01569" w:rsidRPr="00FE34FB">
        <w:rPr>
          <w:rFonts w:ascii="Times New Roman" w:eastAsia="Calibri" w:hAnsi="Times New Roman" w:cs="B Mitra"/>
          <w:b/>
          <w:bCs/>
          <w:sz w:val="20"/>
          <w:szCs w:val="24"/>
          <w:lang w:eastAsia="ja-JP"/>
        </w:rPr>
        <w:t xml:space="preserve"> </w:t>
      </w:r>
      <w:r w:rsidRPr="00FE34FB">
        <w:rPr>
          <w:rFonts w:cs="B Mitra" w:hint="cs"/>
          <w:sz w:val="24"/>
          <w:szCs w:val="24"/>
          <w:rtl/>
        </w:rPr>
        <w:t>حداکثر در 5 کلمه که با کاما از يکديگر جدا شده است، با یک سطر فاصله زیر متن چکیده و به ترتیب حروف الفبا نوشته شود.</w:t>
      </w:r>
    </w:p>
    <w:p w:rsidR="00A332C6" w:rsidRPr="00FE34FB" w:rsidRDefault="00A332C6" w:rsidP="00A332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</w:p>
    <w:p w:rsidR="00A332C6" w:rsidRPr="00FE34FB" w:rsidRDefault="00A332C6" w:rsidP="00A332C6">
      <w:pPr>
        <w:bidi/>
        <w:spacing w:after="0" w:line="240" w:lineRule="auto"/>
        <w:jc w:val="both"/>
        <w:rPr>
          <w:rFonts w:ascii="Times New Roman" w:eastAsia="Calibri" w:hAnsi="Times New Roman" w:cs="B Mitra"/>
          <w:b/>
          <w:bCs/>
          <w:sz w:val="20"/>
          <w:szCs w:val="24"/>
        </w:rPr>
      </w:pPr>
      <w:r w:rsidRPr="00FE34FB">
        <w:rPr>
          <w:rFonts w:ascii="Times New Roman" w:eastAsia="Calibri" w:hAnsi="Times New Roman" w:cs="B Mitra" w:hint="cs"/>
          <w:b/>
          <w:bCs/>
          <w:sz w:val="20"/>
          <w:szCs w:val="24"/>
          <w:rtl/>
        </w:rPr>
        <w:t>مقدمه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cs="B Mitra"/>
          <w:sz w:val="24"/>
          <w:szCs w:val="24"/>
        </w:rPr>
      </w:pPr>
      <w:r w:rsidRPr="00FE34FB">
        <w:rPr>
          <w:rFonts w:cs="B Mitra" w:hint="cs"/>
          <w:sz w:val="24"/>
          <w:szCs w:val="24"/>
          <w:rtl/>
        </w:rPr>
        <w:t>در بخش مقدمه ابتد</w:t>
      </w:r>
      <w:r w:rsidR="00CC21E4">
        <w:rPr>
          <w:rFonts w:cs="B Mitra" w:hint="cs"/>
          <w:sz w:val="24"/>
          <w:szCs w:val="24"/>
          <w:rtl/>
        </w:rPr>
        <w:t>ا كليات موضوع پژوهش و سپس گزارش‌</w:t>
      </w:r>
      <w:r w:rsidRPr="00FE34FB">
        <w:rPr>
          <w:rFonts w:cs="B Mitra" w:hint="cs"/>
          <w:sz w:val="24"/>
          <w:szCs w:val="24"/>
          <w:rtl/>
        </w:rPr>
        <w:t>هایی از كارهاي مشابه انجام شده بيان شود. در انتهای مقدمه هدف کلی پژوهش ذكر گردد.</w:t>
      </w:r>
      <w:r w:rsidR="00CC21E4">
        <w:rPr>
          <w:rFonts w:cs="B Mitra"/>
          <w:sz w:val="24"/>
          <w:szCs w:val="24"/>
        </w:rPr>
        <w:t xml:space="preserve"> </w:t>
      </w:r>
      <w:r w:rsidRPr="00FE34FB">
        <w:rPr>
          <w:rFonts w:cs="B Mitra" w:hint="cs"/>
          <w:sz w:val="24"/>
          <w:szCs w:val="24"/>
          <w:rtl/>
        </w:rPr>
        <w:t xml:space="preserve">براي نگارش مقاله منحصراً از نرم‌افزار </w:t>
      </w:r>
      <w:r w:rsidR="00C01569" w:rsidRPr="00FE34FB">
        <w:rPr>
          <w:rFonts w:cs="B Mitra"/>
          <w:sz w:val="24"/>
          <w:szCs w:val="24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Microsoft Office Word 2016</w:t>
      </w:r>
      <w:r w:rsidR="00CC21E4">
        <w:rPr>
          <w:rFonts w:cs="B Mitra" w:hint="cs"/>
          <w:sz w:val="24"/>
          <w:szCs w:val="24"/>
          <w:rtl/>
        </w:rPr>
        <w:t>يا نسخه</w:t>
      </w:r>
      <w:r w:rsidR="00CC21E4">
        <w:rPr>
          <w:rFonts w:cs="B Mitra" w:hint="cs"/>
          <w:sz w:val="24"/>
          <w:szCs w:val="24"/>
          <w:rtl/>
          <w:lang w:bidi="fa-IR"/>
        </w:rPr>
        <w:t>‌</w:t>
      </w:r>
      <w:r w:rsidRPr="00FE34FB">
        <w:rPr>
          <w:rFonts w:cs="B Mitra" w:hint="cs"/>
          <w:sz w:val="24"/>
          <w:szCs w:val="24"/>
          <w:rtl/>
        </w:rPr>
        <w:t xml:space="preserve">های قبلي آن استفاده شود. مقاله در برگ با اندازه </w:t>
      </w:r>
      <w:r w:rsidR="00C01569" w:rsidRPr="00FE34FB">
        <w:rPr>
          <w:rFonts w:cs="B Mitra"/>
          <w:sz w:val="24"/>
          <w:szCs w:val="24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A</w:t>
      </w:r>
      <w:bookmarkStart w:id="0" w:name="_GoBack"/>
      <w:r w:rsidRPr="00BD7189">
        <w:rPr>
          <w:rFonts w:ascii="Times New Roman" w:eastAsia="Calibri" w:hAnsi="Times New Roman" w:cs="B Mitra"/>
          <w:sz w:val="20"/>
          <w:szCs w:val="20"/>
          <w:vertAlign w:val="subscript"/>
        </w:rPr>
        <w:t>4</w:t>
      </w:r>
      <w:bookmarkEnd w:id="0"/>
      <w:r w:rsidRPr="00FE34FB">
        <w:rPr>
          <w:rFonts w:cs="B Mitra" w:hint="cs"/>
          <w:sz w:val="24"/>
          <w:szCs w:val="24"/>
          <w:rtl/>
        </w:rPr>
        <w:t>و با 3 سانتی‌متر حاشیه از هر چهار طرف صفحه تنظیم گردد.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cs="B Mitra"/>
          <w:sz w:val="24"/>
          <w:szCs w:val="24"/>
          <w:rtl/>
        </w:rPr>
      </w:pPr>
      <w:r w:rsidRPr="00FE34FB">
        <w:rPr>
          <w:rFonts w:cs="B Mitra"/>
          <w:sz w:val="24"/>
          <w:szCs w:val="24"/>
          <w:rtl/>
        </w:rPr>
        <w:t>متن مقاله</w:t>
      </w:r>
      <w:r w:rsidRPr="00FE34FB">
        <w:rPr>
          <w:rFonts w:cs="B Mitra" w:hint="cs"/>
          <w:sz w:val="24"/>
          <w:szCs w:val="24"/>
          <w:rtl/>
        </w:rPr>
        <w:t xml:space="preserve"> به صورت</w:t>
      </w:r>
      <w:r w:rsidR="00C01569" w:rsidRPr="00FE34FB">
        <w:rPr>
          <w:rFonts w:cs="B Mitra"/>
          <w:sz w:val="24"/>
          <w:szCs w:val="24"/>
        </w:rPr>
        <w:t xml:space="preserve"> </w:t>
      </w:r>
      <w:r w:rsidRPr="00FE34FB">
        <w:rPr>
          <w:rFonts w:cs="B Mitra" w:hint="cs"/>
          <w:sz w:val="24"/>
          <w:szCs w:val="24"/>
          <w:rtl/>
        </w:rPr>
        <w:t xml:space="preserve">تک‌ ستوني </w:t>
      </w:r>
      <w:r w:rsidRPr="00FE34FB">
        <w:rPr>
          <w:rFonts w:cs="B Mitra"/>
          <w:sz w:val="24"/>
          <w:szCs w:val="24"/>
          <w:rtl/>
        </w:rPr>
        <w:t xml:space="preserve">با فاصله خطوط </w:t>
      </w:r>
      <w:r w:rsidR="00C01569" w:rsidRPr="00FE34FB">
        <w:rPr>
          <w:rFonts w:cs="B Mitra"/>
          <w:sz w:val="24"/>
          <w:szCs w:val="24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single</w:t>
      </w:r>
      <w:r w:rsidRPr="00FE34FB">
        <w:rPr>
          <w:rFonts w:cs="B Mitra" w:hint="cs"/>
          <w:sz w:val="24"/>
          <w:szCs w:val="24"/>
          <w:rtl/>
        </w:rPr>
        <w:t>و</w:t>
      </w:r>
      <w:r w:rsidRPr="00FE34FB">
        <w:rPr>
          <w:rFonts w:cs="B Mitra"/>
          <w:sz w:val="24"/>
          <w:szCs w:val="24"/>
          <w:rtl/>
        </w:rPr>
        <w:t xml:space="preserve"> حداکثر تعداد صفحات کل مقاله شامل متن، نمودارها، شکل</w:t>
      </w:r>
      <w:r w:rsidRPr="00FE34FB">
        <w:rPr>
          <w:rFonts w:cs="B Mitra" w:hint="cs"/>
          <w:sz w:val="24"/>
          <w:szCs w:val="24"/>
          <w:rtl/>
        </w:rPr>
        <w:t>‌</w:t>
      </w:r>
      <w:r w:rsidRPr="00FE34FB">
        <w:rPr>
          <w:rFonts w:cs="B Mitra"/>
          <w:sz w:val="24"/>
          <w:szCs w:val="24"/>
          <w:rtl/>
        </w:rPr>
        <w:t xml:space="preserve">ها، جداول و منابع حداکثر در </w:t>
      </w:r>
      <w:r w:rsidRPr="00FE34FB">
        <w:rPr>
          <w:rFonts w:cs="B Mitra" w:hint="cs"/>
          <w:sz w:val="24"/>
          <w:szCs w:val="24"/>
          <w:rtl/>
        </w:rPr>
        <w:t xml:space="preserve">5 </w:t>
      </w:r>
      <w:r w:rsidRPr="00FE34FB">
        <w:rPr>
          <w:rFonts w:cs="B Mitra"/>
          <w:sz w:val="24"/>
          <w:szCs w:val="24"/>
          <w:rtl/>
        </w:rPr>
        <w:t>صفحه تنظ</w:t>
      </w:r>
      <w:r w:rsidRPr="00FE34FB">
        <w:rPr>
          <w:rFonts w:cs="B Mitra" w:hint="cs"/>
          <w:sz w:val="24"/>
          <w:szCs w:val="24"/>
          <w:rtl/>
        </w:rPr>
        <w:t>ی</w:t>
      </w:r>
      <w:r w:rsidRPr="00FE34FB">
        <w:rPr>
          <w:rFonts w:cs="B Mitra" w:hint="eastAsia"/>
          <w:sz w:val="24"/>
          <w:szCs w:val="24"/>
          <w:rtl/>
        </w:rPr>
        <w:t>م</w:t>
      </w:r>
      <w:r w:rsidRPr="00FE34FB">
        <w:rPr>
          <w:rFonts w:cs="B Mitra"/>
          <w:sz w:val="24"/>
          <w:szCs w:val="24"/>
          <w:rtl/>
        </w:rPr>
        <w:t xml:space="preserve"> گردد.</w:t>
      </w:r>
      <w:r w:rsidR="00060CA0">
        <w:rPr>
          <w:rFonts w:cs="B Mitra" w:hint="cs"/>
          <w:sz w:val="24"/>
          <w:szCs w:val="24"/>
          <w:rtl/>
        </w:rPr>
        <w:t xml:space="preserve"> </w:t>
      </w:r>
      <w:r w:rsidR="00CC21E4">
        <w:rPr>
          <w:rFonts w:cs="B Mitra" w:hint="cs"/>
          <w:sz w:val="24"/>
          <w:szCs w:val="24"/>
          <w:rtl/>
        </w:rPr>
        <w:t>شماره‌</w:t>
      </w:r>
      <w:r w:rsidRPr="00FE34FB">
        <w:rPr>
          <w:rFonts w:cs="B Mitra" w:hint="cs"/>
          <w:sz w:val="24"/>
          <w:szCs w:val="24"/>
          <w:rtl/>
        </w:rPr>
        <w:t>گذاری صفحات باید مطابق با فرمت تهیه شده باشد.</w:t>
      </w:r>
      <w:r w:rsidR="00060CA0">
        <w:rPr>
          <w:rFonts w:cs="B Mitra" w:hint="cs"/>
          <w:sz w:val="24"/>
          <w:szCs w:val="24"/>
          <w:rtl/>
          <w:lang w:bidi="fa-IR"/>
        </w:rPr>
        <w:t xml:space="preserve"> </w:t>
      </w:r>
      <w:r w:rsidRPr="00FE34FB">
        <w:rPr>
          <w:rFonts w:cs="B Mitra" w:hint="cs"/>
          <w:sz w:val="24"/>
          <w:szCs w:val="24"/>
          <w:rtl/>
        </w:rPr>
        <w:t xml:space="preserve">اندازه و نوع قلم‌های مورد استفاده در تهیه مقاله کامل باید مطابق با بخش‌های مختلف این راهنما تهیه شود. 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cs="B Mitra"/>
          <w:sz w:val="24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لازم است هر مقاله شامل بخش‌هاي چكيده فارسی،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كلمات كليدي، مقدمه، مواد و روش‌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ها، نتایج و بحث، منابع و چکیده انگلیسی باشد. خطوط اول پاراگراف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‌هاي متن باید 8/0 سانتی‌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متر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فرورفتگی داشته باشد. عنوان بخش‌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بدون فرورفتگی خواهد بود. برای رعایت نگارش لازم است حتماً نیم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فاصله‌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رعایت شود.</w:t>
      </w:r>
    </w:p>
    <w:p w:rsidR="00A332C6" w:rsidRPr="00FE34FB" w:rsidRDefault="00A332C6" w:rsidP="00A332C6">
      <w:pPr>
        <w:keepNext/>
        <w:bidi/>
        <w:spacing w:before="240" w:after="0" w:line="240" w:lineRule="auto"/>
        <w:jc w:val="both"/>
        <w:outlineLvl w:val="0"/>
        <w:rPr>
          <w:rFonts w:ascii="Times New Roman" w:eastAsia="Calibri" w:hAnsi="Times New Roman" w:cs="B Mitra"/>
          <w:b/>
          <w:bCs/>
          <w:sz w:val="20"/>
          <w:szCs w:val="24"/>
          <w:rtl/>
        </w:rPr>
      </w:pPr>
      <w:r w:rsidRPr="00FE34FB">
        <w:rPr>
          <w:rFonts w:ascii="Times New Roman" w:eastAsia="Calibri" w:hAnsi="Times New Roman" w:cs="B Mitra" w:hint="eastAsia"/>
          <w:b/>
          <w:bCs/>
          <w:sz w:val="20"/>
          <w:szCs w:val="24"/>
          <w:rtl/>
        </w:rPr>
        <w:t>مواد</w:t>
      </w:r>
      <w:r w:rsidR="00C01569" w:rsidRPr="00FE34FB">
        <w:rPr>
          <w:rFonts w:ascii="Times New Roman" w:eastAsia="Calibri" w:hAnsi="Times New Roman" w:cs="B Mitra"/>
          <w:b/>
          <w:bCs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 w:hint="eastAsia"/>
          <w:b/>
          <w:bCs/>
          <w:sz w:val="20"/>
          <w:szCs w:val="24"/>
          <w:rtl/>
        </w:rPr>
        <w:t>و</w:t>
      </w:r>
      <w:r w:rsidR="00C01569" w:rsidRPr="00FE34FB">
        <w:rPr>
          <w:rFonts w:ascii="Times New Roman" w:eastAsia="Calibri" w:hAnsi="Times New Roman" w:cs="B Mitra"/>
          <w:b/>
          <w:bCs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 w:hint="eastAsia"/>
          <w:b/>
          <w:bCs/>
          <w:sz w:val="20"/>
          <w:szCs w:val="24"/>
          <w:rtl/>
        </w:rPr>
        <w:t>روش</w:t>
      </w:r>
      <w:r w:rsidR="00CC21E4">
        <w:rPr>
          <w:rFonts w:ascii="Times New Roman" w:eastAsia="Calibri" w:hAnsi="Times New Roman" w:cs="B Mitra" w:hint="cs"/>
          <w:b/>
          <w:bCs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 w:hint="eastAsia"/>
          <w:b/>
          <w:bCs/>
          <w:sz w:val="20"/>
          <w:szCs w:val="24"/>
          <w:rtl/>
        </w:rPr>
        <w:t>ها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م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واد و روش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ها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باید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به طور مشخص و روشن بيان شود. در صورت استفاده از روش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معمول با منبع مشخص، اشاره به نام روش و منبع آن کاف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خواهد بود و فقط در صورت استفاده از روش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نو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ن</w:t>
      </w:r>
      <w:r w:rsidR="00C01569" w:rsidRPr="00FE34FB">
        <w:rPr>
          <w:rFonts w:ascii="Times New Roman" w:eastAsia="Calibri" w:hAnsi="Times New Roman" w:cs="B Mitra"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ا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انجام تغ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رات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در روش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ها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موجود به تشر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ح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آن پرداخته شود.  </w:t>
      </w:r>
    </w:p>
    <w:p w:rsidR="00A332C6" w:rsidRPr="00FE34FB" w:rsidRDefault="00A332C6" w:rsidP="00A332C6">
      <w:pPr>
        <w:keepNext/>
        <w:bidi/>
        <w:spacing w:before="240" w:after="0" w:line="240" w:lineRule="auto"/>
        <w:jc w:val="both"/>
        <w:outlineLvl w:val="0"/>
        <w:rPr>
          <w:rFonts w:ascii="Times New Roman Bold" w:eastAsia="Times New Roman" w:hAnsi="Times New Roman Bold" w:cs="B Mitra"/>
          <w:b/>
          <w:bCs/>
          <w:kern w:val="32"/>
          <w:szCs w:val="24"/>
          <w:rtl/>
          <w:lang w:bidi="fa-IR"/>
        </w:rPr>
      </w:pP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نتا</w:t>
      </w:r>
      <w:r w:rsidRPr="00FE34FB">
        <w:rPr>
          <w:rFonts w:ascii="Times New Roman Bold" w:eastAsia="Times New Roman" w:hAnsi="Times New Roman Bold" w:cs="B Mitra" w:hint="cs"/>
          <w:b/>
          <w:bCs/>
          <w:kern w:val="32"/>
          <w:szCs w:val="24"/>
          <w:rtl/>
          <w:lang w:bidi="fa-IR"/>
        </w:rPr>
        <w:t>ی</w:t>
      </w: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ج</w:t>
      </w:r>
      <w:r w:rsidRPr="00FE34FB">
        <w:rPr>
          <w:rFonts w:ascii="Times New Roman Bold" w:eastAsia="Times New Roman" w:hAnsi="Times New Roman Bold" w:cs="B Mitra"/>
          <w:b/>
          <w:bCs/>
          <w:kern w:val="32"/>
          <w:szCs w:val="24"/>
          <w:lang w:bidi="fa-IR"/>
        </w:rPr>
        <w:t xml:space="preserve"> </w:t>
      </w: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و</w:t>
      </w:r>
      <w:r w:rsidRPr="00FE34FB">
        <w:rPr>
          <w:rFonts w:ascii="Times New Roman Bold" w:eastAsia="Times New Roman" w:hAnsi="Times New Roman Bold" w:cs="B Mitra"/>
          <w:b/>
          <w:bCs/>
          <w:kern w:val="32"/>
          <w:szCs w:val="24"/>
          <w:lang w:bidi="fa-IR"/>
        </w:rPr>
        <w:t xml:space="preserve"> </w:t>
      </w: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بحث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</w:rPr>
      </w:pPr>
      <w:r w:rsidRPr="00FE34FB">
        <w:rPr>
          <w:rFonts w:ascii="Times New Roman" w:eastAsia="Calibri" w:hAnsi="Times New Roman" w:cs="B Mitra"/>
          <w:sz w:val="20"/>
          <w:szCs w:val="24"/>
          <w:rtl/>
        </w:rPr>
        <w:t>نتا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ج</w:t>
      </w:r>
      <w:r w:rsidRPr="00FE34FB">
        <w:rPr>
          <w:rFonts w:ascii="Times New Roman" w:eastAsia="Calibri" w:hAnsi="Times New Roman" w:cs="B Mitra"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باید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بطورگو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ا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و ترج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حا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به ترت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ب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روال ذکر شده در قسمت مواد و روش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ها آورده شوند. در صورت وجود شکل و نمودار، بلافاصله پس از اولين ارجاع به آن در متن قرار گيرد. شکل بايد از کيفيت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مناسب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برخوردار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باشد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و واضح باشد.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ارجاع دادن به يک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منبع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به شرح زیر خواهد بود.</w:t>
      </w:r>
    </w:p>
    <w:p w:rsidR="00A332C6" w:rsidRPr="00FE34FB" w:rsidRDefault="00A332C6" w:rsidP="00A332C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یک نویسنده: (میردهقان، 1398)</w:t>
      </w:r>
      <w:r w:rsidRPr="00FE34FB">
        <w:rPr>
          <w:rFonts w:ascii="Times New Roman" w:eastAsia="Calibri" w:hAnsi="Times New Roman" w:cs="B Mitra"/>
          <w:sz w:val="20"/>
          <w:szCs w:val="24"/>
        </w:rPr>
        <w:t>-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(</w:t>
      </w:r>
      <w:proofErr w:type="spellStart"/>
      <w:r w:rsidRPr="00FE34FB">
        <w:rPr>
          <w:rFonts w:ascii="Times New Roman" w:eastAsia="Calibri" w:hAnsi="Times New Roman" w:cs="B Mitra"/>
          <w:sz w:val="20"/>
          <w:szCs w:val="24"/>
        </w:rPr>
        <w:t>Mirdehghan</w:t>
      </w:r>
      <w:proofErr w:type="spellEnd"/>
      <w:r w:rsidRPr="00FE34FB">
        <w:rPr>
          <w:rFonts w:ascii="Times New Roman" w:eastAsia="Calibri" w:hAnsi="Times New Roman" w:cs="B Mitra"/>
          <w:sz w:val="20"/>
          <w:szCs w:val="24"/>
        </w:rPr>
        <w:t>,  2019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)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. </w:t>
      </w:r>
    </w:p>
    <w:p w:rsidR="00A332C6" w:rsidRPr="00FE34FB" w:rsidRDefault="00A332C6" w:rsidP="00A332C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B Mitra"/>
          <w:sz w:val="20"/>
          <w:szCs w:val="24"/>
          <w:lang w:bidi="fa-IR"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دو نویسنده: 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(رقامی و کریمی، 1397)</w:t>
      </w:r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-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(</w:t>
      </w:r>
      <w:proofErr w:type="spellStart"/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Karimi</w:t>
      </w:r>
      <w:proofErr w:type="spellEnd"/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 xml:space="preserve"> and </w:t>
      </w:r>
      <w:proofErr w:type="spellStart"/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Rahimi</w:t>
      </w:r>
      <w:proofErr w:type="spellEnd"/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, 2018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)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. </w:t>
      </w:r>
    </w:p>
    <w:p w:rsidR="00A332C6" w:rsidRPr="00FE34FB" w:rsidRDefault="00A332C6" w:rsidP="00A332C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B Mitra"/>
          <w:sz w:val="20"/>
          <w:szCs w:val="24"/>
          <w:lang w:bidi="fa-IR"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سه نویسنده و بیشتر: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(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رحیمی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و همکاران، 1397)</w:t>
      </w:r>
      <w:r w:rsidRPr="00FE34FB">
        <w:rPr>
          <w:rFonts w:ascii="Times New Roman" w:eastAsia="Calibri" w:hAnsi="Times New Roman" w:cs="B Mitra"/>
          <w:sz w:val="20"/>
          <w:szCs w:val="24"/>
        </w:rPr>
        <w:t>-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(</w:t>
      </w:r>
      <w:proofErr w:type="spellStart"/>
      <w:r w:rsidRPr="00FE34FB">
        <w:rPr>
          <w:rFonts w:ascii="Times New Roman" w:eastAsia="Calibri" w:hAnsi="Times New Roman" w:cs="B Mitra"/>
          <w:sz w:val="20"/>
          <w:szCs w:val="24"/>
        </w:rPr>
        <w:t>Rahimi</w:t>
      </w:r>
      <w:proofErr w:type="spellEnd"/>
      <w:r w:rsidR="006D1986">
        <w:rPr>
          <w:rFonts w:ascii="Times New Roman" w:eastAsia="Calibri" w:hAnsi="Times New Roman" w:cs="B Mitra"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/>
          <w:i/>
          <w:iCs/>
          <w:sz w:val="20"/>
          <w:szCs w:val="24"/>
        </w:rPr>
        <w:t xml:space="preserve">et al., </w:t>
      </w:r>
      <w:r w:rsidRPr="00FE34FB">
        <w:rPr>
          <w:rFonts w:ascii="Times New Roman" w:eastAsia="Calibri" w:hAnsi="Times New Roman" w:cs="B Mitra"/>
          <w:sz w:val="20"/>
          <w:szCs w:val="24"/>
        </w:rPr>
        <w:t>2018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). 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  <w:lang w:bidi="fa-IR"/>
        </w:rPr>
      </w:pPr>
      <w:r w:rsidRPr="00FE34FB">
        <w:rPr>
          <w:rFonts w:ascii="Times New Roman" w:eastAsia="Calibri" w:hAnsi="Times New Roman" w:cs="B Mitra"/>
          <w:sz w:val="20"/>
          <w:szCs w:val="24"/>
          <w:rtl/>
        </w:rPr>
        <w:t>در صورتی که برای یک موضوع لازم باشد چند منبع ذکر شود، منابع به ترتیب سال انتشار مرتب شوند</w:t>
      </w:r>
      <w:r w:rsidRPr="00FE34FB">
        <w:rPr>
          <w:rFonts w:ascii="Times New Roman" w:eastAsia="Calibri" w:hAnsi="Times New Roman" w:cs="B Mitra"/>
          <w:sz w:val="20"/>
          <w:szCs w:val="24"/>
        </w:rPr>
        <w:t>.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  <w:lang w:bidi="fa-IR"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در بخش نتایج و بحث، ابتدا نتايج به‌دست‌آمده از 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پژوهش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توضيح داده شود و سپس در توجیه و تفسیر نتایج گرفته شده بحث مناسب و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مستدل صورت گیرد. شكل‌ها و جدول‌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باي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د داراي عنوان باشند. عنوان جدول‌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در بالای جدول و عنوان شكل‌ها در ز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ير شكل قرار مي‌گيرند. تمام جدول‌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و شكل‌ها بايد در متن مورد ارجاع قرار گيرند. يك جدول يا شكل نبايد قبل از ارجاع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در متن ظاهر شود. شكل‌ها و جدول‌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بايد به صورت وسط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چین درج شوند. </w:t>
      </w:r>
    </w:p>
    <w:p w:rsidR="00A332C6" w:rsidRPr="00FE34FB" w:rsidRDefault="00A332C6" w:rsidP="00A332C6">
      <w:pPr>
        <w:keepNext/>
        <w:bidi/>
        <w:spacing w:before="240" w:after="0" w:line="240" w:lineRule="auto"/>
        <w:jc w:val="both"/>
        <w:outlineLvl w:val="0"/>
        <w:rPr>
          <w:rFonts w:ascii="Times New Roman Bold" w:eastAsia="Times New Roman" w:hAnsi="Times New Roman Bold" w:cs="B Mitra"/>
          <w:b/>
          <w:bCs/>
          <w:kern w:val="32"/>
          <w:szCs w:val="24"/>
          <w:rtl/>
          <w:lang w:bidi="fa-IR"/>
        </w:rPr>
      </w:pP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lastRenderedPageBreak/>
        <w:t>منابع</w:t>
      </w:r>
    </w:p>
    <w:p w:rsidR="00A332C6" w:rsidRPr="00FE34FB" w:rsidRDefault="00A332C6" w:rsidP="00C01569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تعداد منا</w:t>
      </w:r>
      <w:r w:rsidR="00C01569" w:rsidRPr="00FE34FB">
        <w:rPr>
          <w:rFonts w:ascii="Times New Roman" w:eastAsia="Calibri" w:hAnsi="Times New Roman" w:cs="B Mitra" w:hint="cs"/>
          <w:sz w:val="20"/>
          <w:szCs w:val="24"/>
          <w:rtl/>
        </w:rPr>
        <w:t>ب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ع مورد استفاده در کل مقاله حداکثر 10 مورد باشد. تمام منابع ذکر شده در متن بایستی در انتهاي مقاله و به ترتیب حروف الفبا (ابتدا منابع فارسی و بعد منابع انگلیسی) آورده شود. نحوه نوشتن منابع شامل 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اسم نگارندگان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سال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عنوان مقال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یا کتاب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نام نشری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 یا ناشر (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یا عنوان کنگره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ها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)،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شماره جلد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(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شماره نشریه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) و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شماره صفحات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می‌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باشد.</w:t>
      </w:r>
    </w:p>
    <w:p w:rsidR="00A332C6" w:rsidRPr="00FE34FB" w:rsidRDefault="00A332C6" w:rsidP="00A332C6">
      <w:pPr>
        <w:bidi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د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ر صورتی که از یک نگارنده چندین منبع مورد استفاده قرار گرفته باشد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ترتیب درج آن‌ها بر حسب سال انتشار از قدیم به جدید و اگر از نگارنده‌ای چندین منبع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در یک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سال موجود باشد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می‌توان با نوشتن حرو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ف </w:t>
      </w:r>
      <w:r w:rsidRPr="00FE34FB">
        <w:rPr>
          <w:rFonts w:ascii="Times New Roman" w:eastAsia="Calibri" w:hAnsi="Times New Roman" w:cs="B Mitra"/>
          <w:sz w:val="20"/>
          <w:szCs w:val="24"/>
        </w:rPr>
        <w:t>a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، </w:t>
      </w:r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b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 و </w:t>
      </w:r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c</w:t>
      </w:r>
      <w:r w:rsidR="00C01569"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در جلو سال انتشار، آن‌ها را از یکدیگر متمایز کرد. در صورتی که مقالات منفرد و مشترک از یک نگارنده ارائه شود، ابتدا مقالات منفرد وسپس مقاله‌های مشترک به ترتیب حروف الفبای نام نگارندگان بعدی مرتب می‌شوند.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در ذیل چند منبع به صورت نمونه ارائه شده است:</w:t>
      </w:r>
    </w:p>
    <w:p w:rsidR="00A332C6" w:rsidRPr="00FE34FB" w:rsidRDefault="00A332C6" w:rsidP="00A332C6">
      <w:pPr>
        <w:bidi/>
        <w:spacing w:after="0" w:line="240" w:lineRule="auto"/>
        <w:ind w:left="474" w:hanging="425"/>
        <w:jc w:val="both"/>
        <w:rPr>
          <w:rFonts w:ascii="Times New Roman" w:eastAsia="Calibri" w:hAnsi="Times New Roman" w:cs="B Mitra"/>
          <w:sz w:val="20"/>
          <w:szCs w:val="24"/>
          <w:lang w:bidi="fa-IR"/>
        </w:rPr>
      </w:pPr>
      <w:r w:rsidRPr="00FE34FB">
        <w:rPr>
          <w:rFonts w:ascii="Times New Roman" w:eastAsia="Calibri" w:hAnsi="Times New Roman" w:cs="B Mitra" w:hint="cs"/>
          <w:color w:val="000000"/>
          <w:sz w:val="20"/>
          <w:szCs w:val="24"/>
          <w:rtl/>
          <w:lang w:bidi="fa-IR"/>
        </w:rPr>
        <w:t xml:space="preserve">خنامانی، ز.، 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>م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ردهقان،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س.ح.، شمش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ر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م.ح. و حکم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‌آبادی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ح. 1394. تاث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ر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کاربرد پس از برداشت پوتر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س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ن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بر ک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ف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ت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و عمر انبارمان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پسته تازه ارقام فندق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و کله قوچ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>. مجله علوم باغبان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 xml:space="preserve"> ا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  <w:lang w:bidi="fa-IR"/>
        </w:rPr>
        <w:t>ران</w:t>
      </w:r>
      <w:r w:rsidRPr="00FE34FB">
        <w:rPr>
          <w:rFonts w:ascii="Times New Roman" w:eastAsia="Calibri" w:hAnsi="Times New Roman" w:cs="B Mitra"/>
          <w:sz w:val="20"/>
          <w:szCs w:val="24"/>
          <w:rtl/>
          <w:lang w:bidi="fa-IR"/>
        </w:rPr>
        <w:t>. 48: 112-99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.</w:t>
      </w:r>
    </w:p>
    <w:p w:rsidR="00A332C6" w:rsidRPr="00FE34FB" w:rsidRDefault="00A332C6" w:rsidP="00A332C6">
      <w:pPr>
        <w:bidi/>
        <w:spacing w:after="0" w:line="240" w:lineRule="auto"/>
        <w:ind w:left="474" w:hanging="425"/>
        <w:jc w:val="both"/>
        <w:rPr>
          <w:rFonts w:ascii="Times New Roman" w:eastAsia="Calibri" w:hAnsi="Times New Roman" w:cs="B Mitra"/>
          <w:sz w:val="20"/>
          <w:szCs w:val="24"/>
          <w:rtl/>
          <w:lang w:bidi="fa-IR"/>
        </w:rPr>
      </w:pPr>
    </w:p>
    <w:p w:rsidR="00A332C6" w:rsidRPr="00FE34FB" w:rsidRDefault="00A332C6" w:rsidP="00A332C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NewRomanPS-BoldMT" w:eastAsia="Calibri" w:hAnsi="TimesNewRomanPS-BoldMT" w:cs="B Mitra"/>
          <w:sz w:val="20"/>
          <w:szCs w:val="24"/>
        </w:rPr>
      </w:pPr>
      <w:proofErr w:type="spellStart"/>
      <w:r w:rsidRPr="00FE34FB">
        <w:rPr>
          <w:rFonts w:ascii="TimesNewRomanPS-BoldMT" w:eastAsia="Calibri" w:hAnsi="TimesNewRomanPS-BoldMT" w:cs="B Mitra"/>
          <w:sz w:val="20"/>
          <w:szCs w:val="24"/>
        </w:rPr>
        <w:t>Roosta</w:t>
      </w:r>
      <w:proofErr w:type="spellEnd"/>
      <w:r w:rsidRPr="00FE34FB">
        <w:rPr>
          <w:rFonts w:ascii="TimesNewRomanPS-BoldMT" w:eastAsia="Calibri" w:hAnsi="TimesNewRomanPS-BoldMT" w:cs="B Mitra"/>
          <w:sz w:val="20"/>
          <w:szCs w:val="24"/>
        </w:rPr>
        <w:t>, H.R.,</w:t>
      </w:r>
      <w:r w:rsidR="006D1986">
        <w:rPr>
          <w:rFonts w:ascii="TimesNewRomanPS-BoldMT" w:eastAsia="Calibri" w:hAnsi="TimesNewRomanPS-BoldMT" w:cs="B Mitra"/>
          <w:sz w:val="20"/>
          <w:szCs w:val="24"/>
        </w:rPr>
        <w:t xml:space="preserve"> </w:t>
      </w:r>
      <w:proofErr w:type="spellStart"/>
      <w:r w:rsidRPr="00FE34FB">
        <w:rPr>
          <w:rFonts w:ascii="TimesNewRomanPS-BoldMT" w:eastAsia="Calibri" w:hAnsi="TimesNewRomanPS-BoldMT" w:cs="B Mitra"/>
          <w:sz w:val="20"/>
          <w:szCs w:val="24"/>
        </w:rPr>
        <w:t>Mohammadian</w:t>
      </w:r>
      <w:proofErr w:type="spellEnd"/>
      <w:r w:rsidRPr="00FE34FB">
        <w:rPr>
          <w:rFonts w:ascii="TimesNewRomanPS-BoldMT" w:eastAsia="Calibri" w:hAnsi="TimesNewRomanPS-BoldMT" w:cs="B Mitra"/>
          <w:sz w:val="20"/>
          <w:szCs w:val="24"/>
        </w:rPr>
        <w:t>, F.,</w:t>
      </w:r>
      <w:r w:rsidR="006D1986">
        <w:rPr>
          <w:rFonts w:ascii="TimesNewRomanPS-BoldMT" w:eastAsia="Calibri" w:hAnsi="TimesNewRomanPS-BoldMT" w:cs="B Mitra"/>
          <w:sz w:val="20"/>
          <w:szCs w:val="24"/>
        </w:rPr>
        <w:t xml:space="preserve"> </w:t>
      </w:r>
      <w:proofErr w:type="spellStart"/>
      <w:r w:rsidRPr="00FE34FB">
        <w:rPr>
          <w:rFonts w:ascii="TimesNewRomanPS-BoldMT" w:eastAsia="Calibri" w:hAnsi="TimesNewRomanPS-BoldMT" w:cs="B Mitra"/>
          <w:sz w:val="20"/>
          <w:szCs w:val="24"/>
        </w:rPr>
        <w:t>Raghami</w:t>
      </w:r>
      <w:proofErr w:type="spellEnd"/>
      <w:r w:rsidRPr="00FE34FB">
        <w:rPr>
          <w:rFonts w:ascii="TimesNewRomanPS-BoldMT" w:eastAsia="Calibri" w:hAnsi="TimesNewRomanPS-BoldMT" w:cs="B Mitra"/>
          <w:sz w:val="20"/>
          <w:szCs w:val="24"/>
        </w:rPr>
        <w:t>, M.,</w:t>
      </w:r>
      <w:r w:rsidR="006D1986">
        <w:rPr>
          <w:rFonts w:ascii="TimesNewRomanPS-BoldMT" w:eastAsia="Calibri" w:hAnsi="TimesNewRomanPS-BoldMT" w:cs="B Mitra"/>
          <w:sz w:val="20"/>
          <w:szCs w:val="24"/>
        </w:rPr>
        <w:t xml:space="preserve"> </w:t>
      </w:r>
      <w:proofErr w:type="spellStart"/>
      <w:r w:rsidRPr="00FE34FB">
        <w:rPr>
          <w:rFonts w:ascii="TimesNewRomanPS-BoldMT" w:eastAsia="Calibri" w:hAnsi="TimesNewRomanPS-BoldMT" w:cs="B Mitra"/>
          <w:sz w:val="20"/>
          <w:szCs w:val="24"/>
        </w:rPr>
        <w:t>Hamidpour</w:t>
      </w:r>
      <w:proofErr w:type="spellEnd"/>
      <w:r w:rsidRPr="00FE34FB">
        <w:rPr>
          <w:rFonts w:ascii="TimesNewRomanPS-BoldMT" w:eastAsia="Calibri" w:hAnsi="TimesNewRomanPS-BoldMT" w:cs="B Mitra"/>
          <w:sz w:val="20"/>
          <w:szCs w:val="24"/>
        </w:rPr>
        <w:t>, M.,</w:t>
      </w:r>
      <w:r w:rsidR="006D1986">
        <w:rPr>
          <w:rFonts w:ascii="TimesNewRomanPS-BoldMT" w:eastAsia="Calibri" w:hAnsi="TimesNewRomanPS-BoldMT" w:cs="B Mitra"/>
          <w:sz w:val="20"/>
          <w:szCs w:val="24"/>
        </w:rPr>
        <w:t xml:space="preserve"> </w:t>
      </w:r>
      <w:proofErr w:type="spellStart"/>
      <w:r w:rsidRPr="00FE34FB">
        <w:rPr>
          <w:rFonts w:ascii="TimesNewRomanPS-BoldMT" w:eastAsia="Calibri" w:hAnsi="TimesNewRomanPS-BoldMT" w:cs="B Mitra"/>
          <w:sz w:val="20"/>
          <w:szCs w:val="24"/>
        </w:rPr>
        <w:t>Mirdehghan</w:t>
      </w:r>
      <w:proofErr w:type="spellEnd"/>
      <w:r w:rsidRPr="00FE34FB">
        <w:rPr>
          <w:rFonts w:ascii="TimesNewRomanPS-BoldMT" w:eastAsia="Calibri" w:hAnsi="TimesNewRomanPS-BoldMT" w:cs="B Mitra"/>
          <w:sz w:val="20"/>
          <w:szCs w:val="24"/>
        </w:rPr>
        <w:t>, S.H. 2020. Effect of nutrient solution and pruning on plant growth, yield and fruit quality of hot pepper grown in an NFT system. Journal of Agricultural Science and Technology, 22: 1537-1550.</w:t>
      </w:r>
    </w:p>
    <w:p w:rsidR="00A332C6" w:rsidRPr="00FE34FB" w:rsidRDefault="00A332C6" w:rsidP="00A332C6">
      <w:pPr>
        <w:keepNext/>
        <w:bidi/>
        <w:spacing w:before="240" w:after="0" w:line="240" w:lineRule="auto"/>
        <w:jc w:val="both"/>
        <w:outlineLvl w:val="0"/>
        <w:rPr>
          <w:rFonts w:ascii="Times New Roman Bold" w:eastAsia="Times New Roman" w:hAnsi="Times New Roman Bold" w:cs="B Mitra"/>
          <w:b/>
          <w:bCs/>
          <w:kern w:val="32"/>
          <w:szCs w:val="24"/>
          <w:rtl/>
          <w:lang w:bidi="fa-IR"/>
        </w:rPr>
      </w:pPr>
      <w:r w:rsidRPr="00FE34FB">
        <w:rPr>
          <w:rFonts w:ascii="Times New Roman Bold" w:eastAsia="Times New Roman" w:hAnsi="Times New Roman Bold" w:cs="B Mitra" w:hint="cs"/>
          <w:b/>
          <w:bCs/>
          <w:kern w:val="32"/>
          <w:szCs w:val="24"/>
          <w:rtl/>
          <w:lang w:bidi="fa-IR"/>
        </w:rPr>
        <w:t>چکیده انگلیسی</w:t>
      </w:r>
    </w:p>
    <w:p w:rsidR="00A332C6" w:rsidRPr="00FE34FB" w:rsidRDefault="00A332C6" w:rsidP="00FE34FB">
      <w:pPr>
        <w:bidi/>
        <w:spacing w:after="0" w:line="240" w:lineRule="auto"/>
        <w:ind w:firstLine="461"/>
        <w:jc w:val="both"/>
        <w:rPr>
          <w:rFonts w:ascii="B Nazanin" w:eastAsia="Calibri" w:hAnsi="Calibri" w:cs="B Mitra"/>
          <w:sz w:val="24"/>
          <w:szCs w:val="24"/>
          <w:rtl/>
        </w:rPr>
      </w:pPr>
      <w:r w:rsidRPr="00FE34FB">
        <w:rPr>
          <w:rFonts w:ascii="B Nazanin" w:eastAsia="Calibri" w:hAnsi="Calibri" w:cs="B Mitra" w:hint="cs"/>
          <w:sz w:val="24"/>
          <w:szCs w:val="24"/>
          <w:rtl/>
        </w:rPr>
        <w:t>چکیده</w:t>
      </w:r>
      <w:r w:rsidR="00C01569" w:rsidRP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انگلیسي</w:t>
      </w:r>
      <w:r w:rsidRPr="00FE34FB">
        <w:rPr>
          <w:rFonts w:ascii="B Nazanin" w:eastAsia="Calibri" w:hAnsi="Calibri" w:cs="B Mitra" w:hint="cs"/>
          <w:sz w:val="24"/>
          <w:szCs w:val="24"/>
          <w:rtl/>
          <w:lang w:bidi="fa-IR"/>
        </w:rPr>
        <w:t xml:space="preserve"> حداقل در 200 و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حداکثر در 250 کلمه و</w:t>
      </w:r>
      <w:r w:rsidR="00CC21E4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شامل</w:t>
      </w:r>
      <w:r w:rsidR="00C01569" w:rsidRP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عنوان</w:t>
      </w:r>
      <w:r w:rsidR="00664871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/>
          <w:sz w:val="24"/>
          <w:szCs w:val="24"/>
        </w:rPr>
        <w:t>(</w:t>
      </w:r>
      <w:r w:rsidRPr="00FE34FB">
        <w:rPr>
          <w:rFonts w:ascii="Times New Roman" w:eastAsia="Calibri" w:hAnsi="Times New Roman" w:cs="B Mitra"/>
          <w:sz w:val="20"/>
          <w:szCs w:val="24"/>
        </w:rPr>
        <w:t>Times New Roman Bold Size 12)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،</w:t>
      </w:r>
      <w:r w:rsidR="00CC21E4">
        <w:rPr>
          <w:rFonts w:ascii="B Nazanin" w:eastAsia="Calibri" w:hAnsi="Calibri" w:cs="B Mitra"/>
          <w:sz w:val="24"/>
          <w:szCs w:val="24"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اسامي</w:t>
      </w:r>
      <w:r w:rsidR="00C01569" w:rsidRP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نویسندگان و آدرس با یک سطر فاصله از عنوان</w:t>
      </w:r>
      <w:r w:rsidR="00CC21E4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Theme="majorBidi" w:eastAsia="Calibri" w:hAnsiTheme="majorBidi" w:cs="B Mitra"/>
          <w:sz w:val="20"/>
          <w:szCs w:val="20"/>
        </w:rPr>
        <w:t>(Times New Roman Size 10)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،</w:t>
      </w:r>
      <w:r w:rsidR="00CC21E4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متن</w:t>
      </w:r>
      <w:r w:rsidR="00C01569" w:rsidRP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چکیده و کلمات کلیدی</w:t>
      </w:r>
      <w:r w:rsid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="00FE34FB" w:rsidRPr="00FE34FB">
        <w:rPr>
          <w:rFonts w:asciiTheme="majorBidi" w:eastAsia="Calibri" w:hAnsiTheme="majorBidi" w:cs="B Mitra"/>
          <w:sz w:val="20"/>
          <w:szCs w:val="20"/>
        </w:rPr>
        <w:t>(Times New Roman Size 10)</w:t>
      </w:r>
      <w:r w:rsidR="00FE34FB">
        <w:rPr>
          <w:rFonts w:asciiTheme="majorBidi" w:eastAsia="Calibri" w:hAnsiTheme="majorBidi" w:cs="B Mitra" w:hint="cs"/>
          <w:sz w:val="20"/>
          <w:szCs w:val="20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 xml:space="preserve">باشد. </w:t>
      </w:r>
    </w:p>
    <w:p w:rsidR="00A332C6" w:rsidRPr="00FE34FB" w:rsidRDefault="00A332C6" w:rsidP="00A332C6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4"/>
          <w:szCs w:val="24"/>
          <w:rtl/>
          <w:lang w:bidi="fa-IR"/>
        </w:rPr>
      </w:pPr>
    </w:p>
    <w:p w:rsidR="00A332C6" w:rsidRPr="00FE34FB" w:rsidRDefault="00A332C6" w:rsidP="00A332C6">
      <w:pPr>
        <w:spacing w:after="0" w:line="240" w:lineRule="auto"/>
        <w:jc w:val="center"/>
        <w:rPr>
          <w:rFonts w:ascii="Times New Roman" w:eastAsia="Calibri" w:hAnsi="Times New Roman" w:cs="B Mitra"/>
          <w:b/>
          <w:bCs/>
          <w:sz w:val="24"/>
          <w:szCs w:val="20"/>
          <w:lang w:bidi="fa-IR"/>
        </w:rPr>
      </w:pPr>
      <w:r w:rsidRPr="00FE34FB">
        <w:rPr>
          <w:rFonts w:ascii="Times New Roman" w:eastAsia="Calibri" w:hAnsi="Times New Roman" w:cs="B Mitra"/>
          <w:b/>
          <w:bCs/>
          <w:sz w:val="24"/>
          <w:szCs w:val="20"/>
          <w:lang w:bidi="fa-IR"/>
        </w:rPr>
        <w:t>Paper Title for the 12</w:t>
      </w:r>
      <w:r w:rsidRPr="00B50379">
        <w:rPr>
          <w:rFonts w:ascii="Times New Roman" w:eastAsia="Calibri" w:hAnsi="Times New Roman" w:cs="B Mitra"/>
          <w:b/>
          <w:bCs/>
          <w:sz w:val="24"/>
          <w:szCs w:val="20"/>
          <w:vertAlign w:val="superscript"/>
          <w:lang w:bidi="fa-IR"/>
        </w:rPr>
        <w:t>th</w:t>
      </w:r>
      <w:r w:rsidRPr="00FE34FB">
        <w:rPr>
          <w:rFonts w:ascii="Times New Roman" w:eastAsia="Calibri" w:hAnsi="Times New Roman" w:cs="B Mitra"/>
          <w:b/>
          <w:bCs/>
          <w:sz w:val="24"/>
          <w:szCs w:val="20"/>
          <w:lang w:bidi="fa-IR"/>
        </w:rPr>
        <w:t xml:space="preserve"> Iranian Horticultural Science Congress </w:t>
      </w:r>
    </w:p>
    <w:p w:rsidR="00A332C6" w:rsidRPr="00FE34FB" w:rsidRDefault="00A332C6" w:rsidP="00A332C6">
      <w:pPr>
        <w:spacing w:after="0" w:line="240" w:lineRule="auto"/>
        <w:jc w:val="center"/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</w:pP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>First Author</w:t>
      </w:r>
      <w:r w:rsidRPr="00FE34FB"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  <w:t>1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 xml:space="preserve">*, Second </w:t>
      </w:r>
      <w:proofErr w:type="gramStart"/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>Author</w:t>
      </w:r>
      <w:r w:rsidRPr="00FE34FB"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  <w:t>2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>, …</w:t>
      </w:r>
      <w:proofErr w:type="gramEnd"/>
    </w:p>
    <w:p w:rsidR="00A332C6" w:rsidRPr="00FE34FB" w:rsidRDefault="00A332C6" w:rsidP="00A332C6">
      <w:pPr>
        <w:spacing w:after="0" w:line="240" w:lineRule="auto"/>
        <w:jc w:val="center"/>
        <w:rPr>
          <w:rFonts w:ascii="Times New Roman" w:eastAsia="Calibri" w:hAnsi="Times New Roman" w:cs="B Mitra"/>
          <w:i/>
          <w:iCs/>
          <w:color w:val="0033CC"/>
          <w:sz w:val="20"/>
          <w:szCs w:val="20"/>
          <w:u w:val="single"/>
          <w:lang w:bidi="fa-IR"/>
        </w:rPr>
      </w:pPr>
      <w:r w:rsidRPr="00FE34FB"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  <w:t>1*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 xml:space="preserve"> First author affiliation</w:t>
      </w:r>
    </w:p>
    <w:p w:rsidR="00A332C6" w:rsidRPr="00FE34FB" w:rsidRDefault="00A332C6" w:rsidP="00A332C6">
      <w:pPr>
        <w:spacing w:after="0" w:line="240" w:lineRule="auto"/>
        <w:jc w:val="center"/>
        <w:rPr>
          <w:rFonts w:ascii="Times New Roman" w:eastAsia="Calibri" w:hAnsi="Times New Roman" w:cs="B Mitra"/>
          <w:i/>
          <w:iCs/>
          <w:color w:val="0033CC"/>
          <w:sz w:val="20"/>
          <w:szCs w:val="20"/>
          <w:u w:val="single"/>
          <w:lang w:bidi="fa-IR"/>
        </w:rPr>
      </w:pPr>
      <w:r w:rsidRPr="00FE34FB"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  <w:t>2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 xml:space="preserve"> Second author affiliation</w:t>
      </w:r>
    </w:p>
    <w:p w:rsidR="00A332C6" w:rsidRPr="00FE34FB" w:rsidRDefault="00A332C6" w:rsidP="00A332C6">
      <w:pPr>
        <w:spacing w:after="0" w:line="240" w:lineRule="auto"/>
        <w:jc w:val="center"/>
        <w:rPr>
          <w:rFonts w:ascii="Times New Roman" w:eastAsia="Calibri" w:hAnsi="Times New Roman" w:cs="B Mitra"/>
          <w:b/>
          <w:bCs/>
          <w:i/>
          <w:iCs/>
          <w:color w:val="000000"/>
          <w:sz w:val="20"/>
          <w:szCs w:val="20"/>
          <w:lang w:bidi="fa-IR"/>
        </w:rPr>
      </w:pPr>
      <w:r w:rsidRPr="00FE34FB">
        <w:rPr>
          <w:rFonts w:ascii="Times New Roman" w:eastAsia="Calibri" w:hAnsi="Times New Roman" w:cs="B Mitra"/>
          <w:i/>
          <w:iCs/>
          <w:color w:val="000000"/>
          <w:sz w:val="20"/>
          <w:szCs w:val="20"/>
          <w:vertAlign w:val="superscript"/>
          <w:lang w:bidi="fa-IR"/>
        </w:rPr>
        <w:t>*</w:t>
      </w:r>
      <w:r w:rsidRPr="00FE34FB">
        <w:rPr>
          <w:rFonts w:ascii="Times New Roman" w:eastAsia="Calibri" w:hAnsi="Times New Roman" w:cs="B Mitra"/>
          <w:i/>
          <w:iCs/>
          <w:color w:val="000000"/>
          <w:sz w:val="20"/>
          <w:szCs w:val="20"/>
          <w:lang w:bidi="fa-IR"/>
        </w:rPr>
        <w:t>Corresponding Author: IrHc2021@vru.ac.ir</w:t>
      </w:r>
    </w:p>
    <w:p w:rsidR="00A332C6" w:rsidRPr="00FE34FB" w:rsidRDefault="00A332C6" w:rsidP="00A332C6">
      <w:pPr>
        <w:spacing w:after="0" w:line="240" w:lineRule="auto"/>
        <w:jc w:val="center"/>
        <w:rPr>
          <w:rFonts w:ascii="Times New Roman" w:eastAsia="Calibri" w:hAnsi="Times New Roman" w:cs="B Mitra"/>
          <w:b/>
          <w:bCs/>
          <w:sz w:val="20"/>
          <w:szCs w:val="24"/>
          <w:lang w:bidi="fa-IR"/>
        </w:rPr>
      </w:pPr>
    </w:p>
    <w:p w:rsidR="00A332C6" w:rsidRPr="00FE34FB" w:rsidRDefault="00A332C6" w:rsidP="00A332C6">
      <w:pPr>
        <w:spacing w:after="0" w:line="240" w:lineRule="auto"/>
        <w:rPr>
          <w:rFonts w:ascii="Times New Roman" w:eastAsia="Calibri" w:hAnsi="Times New Roman" w:cs="B Mitra"/>
          <w:b/>
          <w:bCs/>
          <w:sz w:val="20"/>
          <w:szCs w:val="24"/>
          <w:lang w:bidi="fa-IR"/>
        </w:rPr>
      </w:pPr>
      <w:r w:rsidRPr="00FE34FB">
        <w:rPr>
          <w:rFonts w:ascii="Times New Roman" w:eastAsia="Calibri" w:hAnsi="Times New Roman" w:cs="B Mitra"/>
          <w:b/>
          <w:bCs/>
          <w:sz w:val="20"/>
          <w:szCs w:val="24"/>
          <w:lang w:bidi="fa-IR"/>
        </w:rPr>
        <w:t>Abstract</w:t>
      </w:r>
    </w:p>
    <w:p w:rsidR="00A332C6" w:rsidRPr="00FE34FB" w:rsidRDefault="00A332C6" w:rsidP="00A332C6">
      <w:pPr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0"/>
        </w:rPr>
      </w:pPr>
      <w:r w:rsidRPr="00FE34FB">
        <w:rPr>
          <w:rFonts w:ascii="Times New Roman" w:eastAsia="Calibri" w:hAnsi="Times New Roman" w:cs="B Mitra"/>
          <w:sz w:val="20"/>
          <w:szCs w:val="20"/>
        </w:rPr>
        <w:t>This paper presents the structural template and formatting instructions for authors preparing to submit a full paper for 12</w:t>
      </w:r>
      <w:r w:rsidRPr="00A92638">
        <w:rPr>
          <w:rFonts w:ascii="Times New Roman" w:eastAsia="Calibri" w:hAnsi="Times New Roman" w:cs="B Mitra"/>
          <w:sz w:val="20"/>
          <w:szCs w:val="20"/>
          <w:vertAlign w:val="superscript"/>
        </w:rPr>
        <w:t>th</w:t>
      </w:r>
      <w:r w:rsidRPr="00FE34FB">
        <w:rPr>
          <w:rFonts w:ascii="Times New Roman" w:eastAsia="Calibri" w:hAnsi="Times New Roman" w:cs="B Mitra"/>
          <w:sz w:val="20"/>
          <w:szCs w:val="20"/>
        </w:rPr>
        <w:t xml:space="preserve"> Iranian Horticultural Science </w:t>
      </w:r>
      <w:proofErr w:type="gramStart"/>
      <w:r w:rsidRPr="00FE34FB">
        <w:rPr>
          <w:rFonts w:ascii="Times New Roman" w:eastAsia="Calibri" w:hAnsi="Times New Roman" w:cs="B Mitra"/>
          <w:sz w:val="20"/>
          <w:szCs w:val="20"/>
        </w:rPr>
        <w:t>Congress</w:t>
      </w:r>
      <w:r w:rsidR="006D1986">
        <w:rPr>
          <w:rFonts w:ascii="Times New Roman" w:eastAsia="Calibri" w:hAnsi="Times New Roman" w:cs="B Mitra"/>
          <w:sz w:val="20"/>
          <w:szCs w:val="20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which</w:t>
      </w:r>
      <w:proofErr w:type="gramEnd"/>
      <w:r w:rsidRPr="00FE34FB">
        <w:rPr>
          <w:rFonts w:ascii="Times New Roman" w:eastAsia="Calibri" w:hAnsi="Times New Roman" w:cs="B Mitra"/>
          <w:sz w:val="20"/>
          <w:szCs w:val="20"/>
        </w:rPr>
        <w:t xml:space="preserve"> will be held at Vali-e-</w:t>
      </w:r>
      <w:proofErr w:type="spellStart"/>
      <w:r w:rsidRPr="00FE34FB">
        <w:rPr>
          <w:rFonts w:ascii="Times New Roman" w:eastAsia="Calibri" w:hAnsi="Times New Roman" w:cs="B Mitra"/>
          <w:sz w:val="20"/>
          <w:szCs w:val="20"/>
        </w:rPr>
        <w:t>Asr</w:t>
      </w:r>
      <w:proofErr w:type="spellEnd"/>
      <w:r w:rsidR="006D1986">
        <w:rPr>
          <w:rFonts w:ascii="Times New Roman" w:eastAsia="Calibri" w:hAnsi="Times New Roman" w:cs="B Mitra"/>
          <w:sz w:val="20"/>
          <w:szCs w:val="20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 xml:space="preserve">university of </w:t>
      </w:r>
      <w:proofErr w:type="spellStart"/>
      <w:r w:rsidRPr="00FE34FB">
        <w:rPr>
          <w:rFonts w:ascii="Times New Roman" w:eastAsia="Calibri" w:hAnsi="Times New Roman" w:cs="B Mitra"/>
          <w:sz w:val="20"/>
          <w:szCs w:val="20"/>
        </w:rPr>
        <w:t>Rafsanjan</w:t>
      </w:r>
      <w:proofErr w:type="spellEnd"/>
      <w:r w:rsidR="006D1986">
        <w:rPr>
          <w:rFonts w:ascii="Times New Roman" w:eastAsia="Calibri" w:hAnsi="Times New Roman" w:cs="B Mitra"/>
          <w:sz w:val="20"/>
          <w:szCs w:val="20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from 05-08</w:t>
      </w:r>
      <w:r w:rsidR="006D1986">
        <w:rPr>
          <w:rFonts w:ascii="Times New Roman" w:eastAsia="Calibri" w:hAnsi="Times New Roman" w:cs="B Mitra"/>
          <w:sz w:val="20"/>
          <w:szCs w:val="20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September 2021.</w:t>
      </w:r>
    </w:p>
    <w:p w:rsidR="00A332C6" w:rsidRPr="00FE34FB" w:rsidRDefault="00A332C6" w:rsidP="00A332C6">
      <w:pPr>
        <w:spacing w:after="0" w:line="240" w:lineRule="auto"/>
        <w:jc w:val="lowKashida"/>
        <w:rPr>
          <w:rFonts w:ascii="Times New Roman" w:eastAsia="Calibri" w:hAnsi="Times New Roman" w:cs="B Mitra"/>
          <w:sz w:val="20"/>
          <w:szCs w:val="20"/>
          <w:lang w:bidi="fa-IR"/>
        </w:rPr>
      </w:pPr>
      <w:r w:rsidRPr="00FE34FB">
        <w:rPr>
          <w:rFonts w:ascii="Times New Roman" w:eastAsia="Calibri" w:hAnsi="Times New Roman" w:cs="B Mitra"/>
          <w:b/>
          <w:bCs/>
          <w:i/>
          <w:iCs/>
          <w:sz w:val="20"/>
          <w:szCs w:val="20"/>
          <w:lang w:bidi="fa-IR"/>
        </w:rPr>
        <w:t>Keywords</w:t>
      </w:r>
      <w:r w:rsidRPr="00FE34FB">
        <w:rPr>
          <w:rFonts w:ascii="Times New Roman" w:eastAsia="Calibri" w:hAnsi="Times New Roman" w:cs="B Mitra"/>
          <w:b/>
          <w:bCs/>
          <w:sz w:val="20"/>
          <w:szCs w:val="20"/>
          <w:lang w:bidi="fa-IR"/>
        </w:rPr>
        <w:t xml:space="preserve">: 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>Floriculture, Plant propagation, Pomology, Postharvest physiology, Vegetable crops.</w:t>
      </w:r>
    </w:p>
    <w:p w:rsidR="00A332C6" w:rsidRPr="00FE34FB" w:rsidRDefault="00A332C6" w:rsidP="00A332C6"/>
    <w:p w:rsidR="00A332C6" w:rsidRPr="00FE34FB" w:rsidRDefault="00A332C6" w:rsidP="00A332C6"/>
    <w:p w:rsidR="00A332C6" w:rsidRPr="00FE34FB" w:rsidRDefault="00A332C6" w:rsidP="00A332C6"/>
    <w:p w:rsidR="00A332C6" w:rsidRPr="00FE34FB" w:rsidRDefault="00A332C6" w:rsidP="00A332C6"/>
    <w:p w:rsidR="00A332C6" w:rsidRPr="00FE34FB" w:rsidRDefault="00A332C6" w:rsidP="00A332C6"/>
    <w:p w:rsidR="00A332C6" w:rsidRPr="00FE34FB" w:rsidRDefault="00A332C6" w:rsidP="00A332C6">
      <w:pPr>
        <w:jc w:val="center"/>
      </w:pPr>
    </w:p>
    <w:p w:rsidR="00746BD4" w:rsidRPr="00FE34FB" w:rsidRDefault="00746BD4">
      <w:pPr>
        <w:rPr>
          <w:rtl/>
          <w:lang w:bidi="fa-IR"/>
        </w:rPr>
      </w:pPr>
    </w:p>
    <w:sectPr w:rsidR="00746BD4" w:rsidRPr="00FE34FB" w:rsidSect="00FE3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647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5A" w:rsidRDefault="00DD7B5A" w:rsidP="0077552A">
      <w:pPr>
        <w:spacing w:after="0" w:line="240" w:lineRule="auto"/>
      </w:pPr>
      <w:r>
        <w:separator/>
      </w:r>
    </w:p>
  </w:endnote>
  <w:endnote w:type="continuationSeparator" w:id="0">
    <w:p w:rsidR="00DD7B5A" w:rsidRDefault="00DD7B5A" w:rsidP="0077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5A" w:rsidRDefault="00DD7B5A" w:rsidP="0077552A">
      <w:pPr>
        <w:spacing w:after="0" w:line="240" w:lineRule="auto"/>
      </w:pPr>
      <w:r>
        <w:separator/>
      </w:r>
    </w:p>
  </w:footnote>
  <w:footnote w:type="continuationSeparator" w:id="0">
    <w:p w:rsidR="00DD7B5A" w:rsidRDefault="00DD7B5A" w:rsidP="0077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DD7B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501" o:spid="_x0000_s2074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2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DD7B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502" o:spid="_x0000_s2075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2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DD7B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500" o:spid="_x0000_s2073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2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343A"/>
    <w:multiLevelType w:val="hybridMultilevel"/>
    <w:tmpl w:val="BAB8B2D6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A"/>
    <w:rsid w:val="00060CA0"/>
    <w:rsid w:val="000B4ECB"/>
    <w:rsid w:val="001743FB"/>
    <w:rsid w:val="00207A2E"/>
    <w:rsid w:val="00397903"/>
    <w:rsid w:val="0040278F"/>
    <w:rsid w:val="0052350E"/>
    <w:rsid w:val="00527C01"/>
    <w:rsid w:val="00571633"/>
    <w:rsid w:val="00634D09"/>
    <w:rsid w:val="00635761"/>
    <w:rsid w:val="00664871"/>
    <w:rsid w:val="006A68D2"/>
    <w:rsid w:val="006D1986"/>
    <w:rsid w:val="00701323"/>
    <w:rsid w:val="00746BD4"/>
    <w:rsid w:val="0077552A"/>
    <w:rsid w:val="00881D5E"/>
    <w:rsid w:val="00A332C6"/>
    <w:rsid w:val="00A92638"/>
    <w:rsid w:val="00B50379"/>
    <w:rsid w:val="00B53729"/>
    <w:rsid w:val="00B66AC6"/>
    <w:rsid w:val="00B73F2A"/>
    <w:rsid w:val="00BD7189"/>
    <w:rsid w:val="00BE0377"/>
    <w:rsid w:val="00C01569"/>
    <w:rsid w:val="00CC21E4"/>
    <w:rsid w:val="00CC43B9"/>
    <w:rsid w:val="00DD7AE2"/>
    <w:rsid w:val="00DD7B5A"/>
    <w:rsid w:val="00E90311"/>
    <w:rsid w:val="00F1350E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81F2920"/>
  <w15:docId w15:val="{4E141F42-26C4-476E-A8EA-1FC91E53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52A"/>
  </w:style>
  <w:style w:type="paragraph" w:styleId="Footer">
    <w:name w:val="footer"/>
    <w:basedOn w:val="Normal"/>
    <w:link w:val="FooterChar"/>
    <w:uiPriority w:val="99"/>
    <w:semiHidden/>
    <w:unhideWhenUsed/>
    <w:rsid w:val="0077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52A"/>
  </w:style>
  <w:style w:type="paragraph" w:styleId="ListParagraph">
    <w:name w:val="List Paragraph"/>
    <w:basedOn w:val="Normal"/>
    <w:uiPriority w:val="34"/>
    <w:qFormat/>
    <w:rsid w:val="00A3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</dc:creator>
  <cp:lastModifiedBy>Nasim</cp:lastModifiedBy>
  <cp:revision>6</cp:revision>
  <cp:lastPrinted>2021-03-24T18:28:00Z</cp:lastPrinted>
  <dcterms:created xsi:type="dcterms:W3CDTF">2021-03-24T18:28:00Z</dcterms:created>
  <dcterms:modified xsi:type="dcterms:W3CDTF">2021-03-24T18:29:00Z</dcterms:modified>
</cp:coreProperties>
</file>